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CF70" w14:textId="77777777" w:rsidR="00D9272E" w:rsidRPr="00E9731B" w:rsidRDefault="00D9272E" w:rsidP="00D9272E">
      <w:pPr>
        <w:jc w:val="center"/>
        <w:rPr>
          <w:rFonts w:ascii="ＭＳ ゴシック" w:hAnsi="ＭＳ ゴシック"/>
          <w:sz w:val="28"/>
          <w:szCs w:val="28"/>
        </w:rPr>
      </w:pPr>
      <w:r w:rsidRPr="00E9731B">
        <w:rPr>
          <w:rFonts w:ascii="ＭＳ ゴシック" w:hAnsi="ＭＳ ゴシック" w:hint="eastAsia"/>
          <w:sz w:val="28"/>
          <w:szCs w:val="28"/>
        </w:rPr>
        <w:t>【スポレック競技要項】</w:t>
      </w:r>
    </w:p>
    <w:p w14:paraId="606AE197" w14:textId="77777777" w:rsidR="00D9272E" w:rsidRPr="00E9731B" w:rsidRDefault="00D9272E" w:rsidP="00D9272E">
      <w:pPr>
        <w:rPr>
          <w:rFonts w:ascii="ＭＳ ゴシック" w:hAnsi="ＭＳ ゴシック"/>
        </w:rPr>
      </w:pPr>
    </w:p>
    <w:p w14:paraId="7F5D38E4" w14:textId="42B4A1B6" w:rsidR="00D9272E" w:rsidRPr="00E9731B" w:rsidRDefault="00D9272E" w:rsidP="00D9272E">
      <w:pPr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>期　　　日　　令和</w:t>
      </w:r>
      <w:r w:rsidR="005E7B4C">
        <w:rPr>
          <w:rFonts w:ascii="ＭＳ ゴシック" w:hAnsi="ＭＳ ゴシック" w:hint="eastAsia"/>
        </w:rPr>
        <w:t>７</w:t>
      </w:r>
      <w:r w:rsidRPr="00E9731B">
        <w:rPr>
          <w:rFonts w:ascii="ＭＳ ゴシック" w:hAnsi="ＭＳ ゴシック" w:hint="eastAsia"/>
        </w:rPr>
        <w:t>年</w:t>
      </w:r>
      <w:r>
        <w:rPr>
          <w:rFonts w:ascii="ＭＳ ゴシック" w:hAnsi="ＭＳ ゴシック" w:hint="eastAsia"/>
        </w:rPr>
        <w:t>１１</w:t>
      </w:r>
      <w:r w:rsidRPr="00E9731B">
        <w:rPr>
          <w:rFonts w:ascii="ＭＳ ゴシック" w:hAnsi="ＭＳ ゴシック" w:hint="eastAsia"/>
        </w:rPr>
        <w:t>月</w:t>
      </w:r>
      <w:r>
        <w:rPr>
          <w:rFonts w:ascii="ＭＳ ゴシック" w:hAnsi="ＭＳ ゴシック" w:hint="eastAsia"/>
        </w:rPr>
        <w:t>１</w:t>
      </w:r>
      <w:r w:rsidR="005E7B4C">
        <w:rPr>
          <w:rFonts w:ascii="ＭＳ ゴシック" w:hAnsi="ＭＳ ゴシック" w:hint="eastAsia"/>
        </w:rPr>
        <w:t>６</w:t>
      </w:r>
      <w:r w:rsidRPr="00E9731B">
        <w:rPr>
          <w:rFonts w:ascii="ＭＳ ゴシック" w:hAnsi="ＭＳ ゴシック" w:hint="eastAsia"/>
        </w:rPr>
        <w:t>日（日）</w:t>
      </w:r>
    </w:p>
    <w:p w14:paraId="365C7745" w14:textId="2048DAA1" w:rsidR="00D9272E" w:rsidRDefault="00D9272E" w:rsidP="00D9272E">
      <w:pPr>
        <w:rPr>
          <w:rFonts w:ascii="ＭＳ ゴシック" w:hAnsi="ＭＳ ゴシック"/>
          <w:kern w:val="0"/>
        </w:rPr>
      </w:pPr>
      <w:r>
        <w:rPr>
          <w:rFonts w:ascii="ＭＳ ゴシック" w:hAnsi="ＭＳ ゴシック" w:hint="eastAsia"/>
          <w:kern w:val="0"/>
        </w:rPr>
        <w:t>受　　　付　　午前８時</w:t>
      </w:r>
      <w:r w:rsidR="00C51939">
        <w:rPr>
          <w:rFonts w:ascii="ＭＳ ゴシック" w:hAnsi="ＭＳ ゴシック" w:hint="eastAsia"/>
          <w:kern w:val="0"/>
        </w:rPr>
        <w:t>３０</w:t>
      </w:r>
      <w:r>
        <w:rPr>
          <w:rFonts w:ascii="ＭＳ ゴシック" w:hAnsi="ＭＳ ゴシック" w:hint="eastAsia"/>
          <w:kern w:val="0"/>
        </w:rPr>
        <w:t>分</w:t>
      </w:r>
    </w:p>
    <w:p w14:paraId="14585009" w14:textId="73AC6002" w:rsidR="00D9272E" w:rsidRPr="00E9731B" w:rsidRDefault="00D9272E" w:rsidP="00D9272E">
      <w:pPr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  <w:kern w:val="0"/>
        </w:rPr>
        <w:t>開　始　式</w:t>
      </w:r>
      <w:r w:rsidRPr="00E9731B">
        <w:rPr>
          <w:rFonts w:ascii="ＭＳ ゴシック" w:hAnsi="ＭＳ ゴシック" w:hint="eastAsia"/>
        </w:rPr>
        <w:t xml:space="preserve">　　午前</w:t>
      </w:r>
      <w:r w:rsidR="00C51939">
        <w:rPr>
          <w:rFonts w:ascii="ＭＳ ゴシック" w:hAnsi="ＭＳ ゴシック" w:hint="eastAsia"/>
        </w:rPr>
        <w:t>９</w:t>
      </w:r>
      <w:r w:rsidRPr="00E9731B">
        <w:rPr>
          <w:rFonts w:ascii="ＭＳ ゴシック" w:hAnsi="ＭＳ ゴシック" w:hint="eastAsia"/>
        </w:rPr>
        <w:t>時</w:t>
      </w:r>
      <w:r w:rsidR="00C51939">
        <w:rPr>
          <w:rFonts w:ascii="ＭＳ ゴシック" w:hAnsi="ＭＳ ゴシック" w:hint="eastAsia"/>
        </w:rPr>
        <w:t>００</w:t>
      </w:r>
      <w:r w:rsidRPr="00E9731B">
        <w:rPr>
          <w:rFonts w:ascii="ＭＳ ゴシック" w:hAnsi="ＭＳ ゴシック" w:hint="eastAsia"/>
        </w:rPr>
        <w:t>分</w:t>
      </w:r>
    </w:p>
    <w:p w14:paraId="1B032511" w14:textId="5EDB0AAD" w:rsidR="00D9272E" w:rsidRPr="00E9731B" w:rsidRDefault="00D9272E" w:rsidP="00D9272E">
      <w:pPr>
        <w:rPr>
          <w:rFonts w:ascii="ＭＳ ゴシック" w:hAnsi="ＭＳ ゴシック"/>
        </w:rPr>
      </w:pPr>
      <w:r w:rsidRPr="00D9272E">
        <w:rPr>
          <w:rFonts w:ascii="ＭＳ ゴシック" w:hAnsi="ＭＳ ゴシック" w:hint="eastAsia"/>
          <w:spacing w:val="41"/>
          <w:kern w:val="0"/>
          <w:fitText w:val="1205" w:id="-682342400"/>
        </w:rPr>
        <w:t>競技開</w:t>
      </w:r>
      <w:r w:rsidRPr="00D9272E">
        <w:rPr>
          <w:rFonts w:ascii="ＭＳ ゴシック" w:hAnsi="ＭＳ ゴシック" w:hint="eastAsia"/>
          <w:kern w:val="0"/>
          <w:fitText w:val="1205" w:id="-682342400"/>
        </w:rPr>
        <w:t>始</w:t>
      </w:r>
      <w:r w:rsidRPr="00E9731B">
        <w:rPr>
          <w:rFonts w:ascii="ＭＳ ゴシック" w:hAnsi="ＭＳ ゴシック" w:hint="eastAsia"/>
        </w:rPr>
        <w:t xml:space="preserve">　　午前９時</w:t>
      </w:r>
      <w:r w:rsidR="00C51939">
        <w:rPr>
          <w:rFonts w:ascii="ＭＳ ゴシック" w:hAnsi="ＭＳ ゴシック" w:hint="eastAsia"/>
        </w:rPr>
        <w:t>３０</w:t>
      </w:r>
      <w:r w:rsidRPr="00E9731B">
        <w:rPr>
          <w:rFonts w:ascii="ＭＳ ゴシック" w:hAnsi="ＭＳ ゴシック" w:hint="eastAsia"/>
        </w:rPr>
        <w:t>分</w:t>
      </w:r>
    </w:p>
    <w:p w14:paraId="62B1AEB4" w14:textId="70326697" w:rsidR="00D9272E" w:rsidRPr="00E9731B" w:rsidRDefault="00D9272E" w:rsidP="00D9272E">
      <w:pPr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  <w:lang w:eastAsia="zh-CN"/>
        </w:rPr>
        <w:t xml:space="preserve">会　　　場　　</w:t>
      </w:r>
      <w:r w:rsidR="005E7B4C">
        <w:rPr>
          <w:rFonts w:ascii="ＭＳ ゴシック" w:hAnsi="ＭＳ ゴシック" w:hint="eastAsia"/>
          <w:lang w:eastAsia="zh-CN"/>
        </w:rPr>
        <w:t>滋野提水堂宮城</w:t>
      </w:r>
      <w:r>
        <w:rPr>
          <w:rFonts w:ascii="ＭＳ ゴシック" w:hAnsi="ＭＳ ゴシック" w:hint="eastAsia"/>
          <w:lang w:eastAsia="zh-CN"/>
        </w:rPr>
        <w:t>体育館　　℡０２７－</w:t>
      </w:r>
      <w:r w:rsidR="00C51939">
        <w:rPr>
          <w:rFonts w:ascii="ＭＳ ゴシック" w:hAnsi="ＭＳ ゴシック" w:hint="eastAsia"/>
        </w:rPr>
        <w:t>２８３－８７３５</w:t>
      </w:r>
    </w:p>
    <w:p w14:paraId="5F35C9D6" w14:textId="319AB78C" w:rsidR="00D9272E" w:rsidRPr="00E9731B" w:rsidRDefault="00D9272E" w:rsidP="006B31EF">
      <w:pPr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チーム編成　　</w:t>
      </w:r>
      <w:r w:rsidRPr="009D1F36">
        <w:rPr>
          <w:rFonts w:ascii="ＭＳ ゴシック" w:hAnsi="ＭＳ ゴシック" w:hint="eastAsia"/>
        </w:rPr>
        <w:t>１チーム　２名とする。</w:t>
      </w:r>
    </w:p>
    <w:p w14:paraId="2D8D0197" w14:textId="02BD2F88" w:rsidR="00D9272E" w:rsidRPr="000B59AA" w:rsidRDefault="00D9272E" w:rsidP="00D9272E">
      <w:pPr>
        <w:widowControl/>
        <w:rPr>
          <w:rFonts w:ascii="ＭＳ ゴシック" w:hAnsi="ＭＳ ゴシック" w:cs="ＭＳ Ｐゴシック"/>
          <w:kern w:val="0"/>
          <w:szCs w:val="24"/>
        </w:rPr>
      </w:pPr>
      <w:r w:rsidRPr="000B59AA">
        <w:rPr>
          <w:rFonts w:ascii="ＭＳ ゴシック" w:hAnsi="ＭＳ ゴシック" w:cs="ＭＳ Ｐゴシック" w:hint="eastAsia"/>
          <w:kern w:val="0"/>
          <w:szCs w:val="24"/>
        </w:rPr>
        <w:t>※参加対象者　中学生以上</w:t>
      </w:r>
      <w:r w:rsidRPr="009D1F36">
        <w:rPr>
          <w:rFonts w:ascii="ＭＳ ゴシック" w:hAnsi="ＭＳ ゴシック" w:cs="ＭＳ Ｐゴシック" w:hint="eastAsia"/>
          <w:kern w:val="0"/>
          <w:szCs w:val="24"/>
        </w:rPr>
        <w:t>と</w:t>
      </w:r>
      <w:r w:rsidR="006B31EF" w:rsidRPr="009D1F36">
        <w:rPr>
          <w:rFonts w:ascii="ＭＳ ゴシック" w:hAnsi="ＭＳ ゴシック" w:cs="ＭＳ Ｐゴシック" w:hint="eastAsia"/>
          <w:kern w:val="0"/>
          <w:szCs w:val="24"/>
        </w:rPr>
        <w:t>し、高校生以上の学生は除く</w:t>
      </w:r>
      <w:r w:rsidRPr="009D1F36">
        <w:rPr>
          <w:rFonts w:ascii="ＭＳ ゴシック" w:hAnsi="ＭＳ ゴシック" w:cs="ＭＳ Ｐゴシック" w:hint="eastAsia"/>
          <w:kern w:val="0"/>
          <w:szCs w:val="24"/>
        </w:rPr>
        <w:t>。</w:t>
      </w:r>
    </w:p>
    <w:p w14:paraId="1582D872" w14:textId="77777777" w:rsidR="00D9272E" w:rsidRPr="00E9731B" w:rsidRDefault="00D9272E" w:rsidP="00D9272E">
      <w:pPr>
        <w:rPr>
          <w:rFonts w:ascii="ＭＳ ゴシック" w:hAnsi="ＭＳ ゴシック" w:cs="Times New Roman"/>
          <w:szCs w:val="24"/>
        </w:rPr>
      </w:pPr>
      <w:r w:rsidRPr="00D9272E">
        <w:rPr>
          <w:rFonts w:ascii="ＭＳ ゴシック" w:hAnsi="ＭＳ ゴシック" w:hint="eastAsia"/>
          <w:spacing w:val="41"/>
          <w:kern w:val="0"/>
          <w:fitText w:val="1205" w:id="-682342399"/>
        </w:rPr>
        <w:t>競技方</w:t>
      </w:r>
      <w:r w:rsidRPr="00D9272E">
        <w:rPr>
          <w:rFonts w:ascii="ＭＳ ゴシック" w:hAnsi="ＭＳ ゴシック" w:hint="eastAsia"/>
          <w:kern w:val="0"/>
          <w:fitText w:val="1205" w:id="-682342399"/>
        </w:rPr>
        <w:t>法</w:t>
      </w:r>
      <w:r w:rsidRPr="00E9731B">
        <w:rPr>
          <w:rFonts w:ascii="ＭＳ ゴシック" w:hAnsi="ＭＳ ゴシック" w:hint="eastAsia"/>
        </w:rPr>
        <w:t xml:space="preserve">　　</w:t>
      </w:r>
      <w:r w:rsidRPr="00E9731B">
        <w:rPr>
          <w:rFonts w:ascii="ＭＳ ゴシック" w:hAnsi="ＭＳ ゴシック" w:cs="Times New Roman" w:hint="eastAsia"/>
          <w:szCs w:val="24"/>
        </w:rPr>
        <w:t>・本大会は、主催者が定めた競技規則で行う。</w:t>
      </w:r>
    </w:p>
    <w:p w14:paraId="57B6580B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 w:cs="Times New Roman"/>
          <w:szCs w:val="24"/>
        </w:rPr>
      </w:pPr>
      <w:r w:rsidRPr="00E9731B">
        <w:rPr>
          <w:rFonts w:ascii="ＭＳ ゴシック" w:hAnsi="ＭＳ ゴシック" w:cs="Times New Roman" w:hint="eastAsia"/>
          <w:szCs w:val="24"/>
        </w:rPr>
        <w:t xml:space="preserve">　　　　　　　・コートはバドミントンコートで（６．１ｍ×１３．４m）ネットの高さは床から９０ｃｍとする。</w:t>
      </w:r>
    </w:p>
    <w:p w14:paraId="095C748B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 w:cs="Times New Roman"/>
          <w:szCs w:val="24"/>
        </w:rPr>
      </w:pPr>
      <w:r w:rsidRPr="00E9731B">
        <w:rPr>
          <w:rFonts w:ascii="ＭＳ ゴシック" w:hAnsi="ＭＳ ゴシック" w:cs="Times New Roman" w:hint="eastAsia"/>
          <w:szCs w:val="24"/>
        </w:rPr>
        <w:t xml:space="preserve">　　　　　　　・</w:t>
      </w:r>
      <w:r w:rsidRPr="00E9731B">
        <w:rPr>
          <w:rFonts w:ascii="ＭＳ ゴシック" w:hAnsi="ＭＳ ゴシック" w:hint="eastAsia"/>
        </w:rPr>
        <w:t>競技は、</w:t>
      </w:r>
      <w:r w:rsidRPr="00E9731B">
        <w:rPr>
          <w:rFonts w:ascii="ＭＳ ゴシック" w:hAnsi="ＭＳ ゴシック" w:cs="Times New Roman" w:hint="eastAsia"/>
          <w:szCs w:val="24"/>
        </w:rPr>
        <w:t>ダブルス戦とする。</w:t>
      </w:r>
    </w:p>
    <w:p w14:paraId="3AEFA41B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 w:cs="Times New Roman"/>
          <w:szCs w:val="24"/>
        </w:rPr>
      </w:pPr>
      <w:r w:rsidRPr="00E9731B">
        <w:rPr>
          <w:rFonts w:ascii="ＭＳ ゴシック" w:hAnsi="ＭＳ ゴシック" w:cs="Times New Roman" w:hint="eastAsia"/>
          <w:szCs w:val="24"/>
        </w:rPr>
        <w:t xml:space="preserve">　　　　　　　・ラケットはスポレック専用のもので、グリップに</w:t>
      </w:r>
      <w:r>
        <w:rPr>
          <w:rFonts w:ascii="ＭＳ ゴシック" w:hAnsi="ＭＳ ゴシック" w:cs="Times New Roman" w:hint="eastAsia"/>
          <w:szCs w:val="24"/>
        </w:rPr>
        <w:t>は</w:t>
      </w:r>
      <w:r w:rsidRPr="00E9731B">
        <w:rPr>
          <w:rFonts w:ascii="ＭＳ ゴシック" w:hAnsi="ＭＳ ゴシック" w:cs="Times New Roman" w:hint="eastAsia"/>
          <w:szCs w:val="24"/>
        </w:rPr>
        <w:t>テープを巻</w:t>
      </w:r>
      <w:r>
        <w:rPr>
          <w:rFonts w:ascii="ＭＳ ゴシック" w:hAnsi="ＭＳ ゴシック" w:cs="Times New Roman" w:hint="eastAsia"/>
          <w:szCs w:val="24"/>
        </w:rPr>
        <w:t>く</w:t>
      </w:r>
      <w:r w:rsidRPr="00E9731B">
        <w:rPr>
          <w:rFonts w:ascii="ＭＳ ゴシック" w:hAnsi="ＭＳ ゴシック" w:cs="Times New Roman" w:hint="eastAsia"/>
          <w:szCs w:val="24"/>
        </w:rPr>
        <w:t>。</w:t>
      </w:r>
    </w:p>
    <w:p w14:paraId="16776EB6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 w:cs="Times New Roman"/>
          <w:szCs w:val="24"/>
        </w:rPr>
      </w:pPr>
      <w:r w:rsidRPr="00E9731B">
        <w:rPr>
          <w:rFonts w:ascii="ＭＳ ゴシック" w:hAnsi="ＭＳ ゴシック" w:cs="Times New Roman" w:hint="eastAsia"/>
          <w:szCs w:val="24"/>
        </w:rPr>
        <w:t xml:space="preserve">　　　　　　　・ボールは主催者が用意する。</w:t>
      </w:r>
    </w:p>
    <w:p w14:paraId="7EDEF9DB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/>
          <w:szCs w:val="24"/>
        </w:rPr>
      </w:pPr>
      <w:r w:rsidRPr="00E9731B">
        <w:rPr>
          <w:rFonts w:ascii="ＭＳ ゴシック" w:hAnsi="ＭＳ ゴシック" w:cs="Times New Roman" w:hint="eastAsia"/>
          <w:szCs w:val="24"/>
        </w:rPr>
        <w:t xml:space="preserve">　　　　　　　</w:t>
      </w:r>
      <w:r w:rsidRPr="00E9731B">
        <w:rPr>
          <w:rFonts w:ascii="ＭＳ ゴシック" w:hAnsi="ＭＳ ゴシック" w:hint="eastAsia"/>
          <w:szCs w:val="24"/>
        </w:rPr>
        <w:t>・組合せについては、スポレック協会の責任抽選により決定する。</w:t>
      </w:r>
    </w:p>
    <w:p w14:paraId="4B243A2C" w14:textId="77777777" w:rsidR="00D9272E" w:rsidRPr="00E9731B" w:rsidRDefault="00D9272E" w:rsidP="00D9272E">
      <w:pPr>
        <w:rPr>
          <w:rFonts w:ascii="ＭＳ ゴシック" w:hAnsi="ＭＳ ゴシック"/>
        </w:rPr>
      </w:pPr>
      <w:r w:rsidRPr="00D9272E">
        <w:rPr>
          <w:rFonts w:ascii="ＭＳ ゴシック" w:hAnsi="ＭＳ ゴシック" w:hint="eastAsia"/>
          <w:spacing w:val="41"/>
          <w:kern w:val="0"/>
          <w:szCs w:val="24"/>
          <w:fitText w:val="1205" w:id="-682342398"/>
        </w:rPr>
        <w:t>試合方</w:t>
      </w:r>
      <w:r w:rsidRPr="00D9272E">
        <w:rPr>
          <w:rFonts w:ascii="ＭＳ ゴシック" w:hAnsi="ＭＳ ゴシック" w:hint="eastAsia"/>
          <w:kern w:val="0"/>
          <w:szCs w:val="24"/>
          <w:fitText w:val="1205" w:id="-682342398"/>
        </w:rPr>
        <w:t>法</w:t>
      </w:r>
      <w:r w:rsidRPr="00E9731B">
        <w:rPr>
          <w:rFonts w:ascii="ＭＳ ゴシック" w:hAnsi="ＭＳ ゴシック" w:hint="eastAsia"/>
          <w:szCs w:val="24"/>
        </w:rPr>
        <w:t xml:space="preserve">　　</w:t>
      </w:r>
      <w:r w:rsidRPr="00E9731B">
        <w:rPr>
          <w:rFonts w:ascii="ＭＳ ゴシック" w:hAnsi="ＭＳ ゴシック" w:hint="eastAsia"/>
        </w:rPr>
        <w:t>・１試合で５セット中３セット先取した方が勝者となる。</w:t>
      </w:r>
    </w:p>
    <w:p w14:paraId="47D88E50" w14:textId="213069B5" w:rsidR="00D9272E" w:rsidRPr="00E9731B" w:rsidRDefault="00D9272E" w:rsidP="00D9272E">
      <w:pPr>
        <w:ind w:left="1920" w:hangingChars="800" w:hanging="1920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・競技開始前にジャンケンを行い、勝ったチームがサービスもしくは</w:t>
      </w:r>
      <w:r w:rsidR="005E7B4C" w:rsidRPr="00C20A8F">
        <w:rPr>
          <w:rFonts w:ascii="ＭＳ ゴシック" w:hAnsi="ＭＳ ゴシック" w:hint="eastAsia"/>
          <w:color w:val="000000" w:themeColor="text1"/>
        </w:rPr>
        <w:t>レシーブ</w:t>
      </w:r>
      <w:r w:rsidR="005E7B4C">
        <w:rPr>
          <w:rFonts w:ascii="ＭＳ ゴシック" w:hAnsi="ＭＳ ゴシック" w:hint="eastAsia"/>
        </w:rPr>
        <w:t>、</w:t>
      </w:r>
      <w:r w:rsidRPr="00E9731B">
        <w:rPr>
          <w:rFonts w:ascii="ＭＳ ゴシック" w:hAnsi="ＭＳ ゴシック" w:hint="eastAsia"/>
        </w:rPr>
        <w:t>コートを選ぶ。</w:t>
      </w:r>
    </w:p>
    <w:p w14:paraId="59D87538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・プレーヤーがサービスを失敗したり、正規の返球が出来なかったりした場合は、すべてが相手側の得点になる。</w:t>
      </w:r>
    </w:p>
    <w:p w14:paraId="6015BD3C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・１セットは７点先取で、６対６の時はデュースで２点勝ち越した方が勝者となり最大で１１点までとする。（１０対１０となったときは、１１点目を得たチームが勝者となる）</w:t>
      </w:r>
    </w:p>
    <w:p w14:paraId="3D09831C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・参加チーム数によっては、大会形式及びルールの変更をすることがある。</w:t>
      </w:r>
    </w:p>
    <w:p w14:paraId="30F79A9F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・サービスは１本とし、そのセットは同一プレーヤーがサービスをする。</w:t>
      </w:r>
    </w:p>
    <w:p w14:paraId="25F38A40" w14:textId="77777777" w:rsidR="00D9272E" w:rsidRPr="00E9731B" w:rsidRDefault="00D9272E" w:rsidP="00D9272E">
      <w:pPr>
        <w:ind w:leftChars="800" w:left="1920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>サービスはアンダーサービスとし、腰から下で打つ</w:t>
      </w:r>
      <w:r>
        <w:rPr>
          <w:rFonts w:ascii="ＭＳ ゴシック" w:hAnsi="ＭＳ ゴシック" w:hint="eastAsia"/>
        </w:rPr>
        <w:t>。</w:t>
      </w:r>
      <w:r w:rsidRPr="00E9731B">
        <w:rPr>
          <w:rFonts w:ascii="ＭＳ ゴシック" w:hAnsi="ＭＳ ゴシック" w:hint="eastAsia"/>
        </w:rPr>
        <w:t>（打つ瞬間に腰より下であれば良い）</w:t>
      </w:r>
    </w:p>
    <w:p w14:paraId="0B0B6D7B" w14:textId="77777777" w:rsidR="00D9272E" w:rsidRPr="00E9731B" w:rsidRDefault="00D9272E" w:rsidP="00D9272E">
      <w:pPr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・サービスはサーブポジションから１回ごとに右、左の順で交互に打つ。</w:t>
      </w:r>
    </w:p>
    <w:p w14:paraId="5073ABF3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　打つ位置はサイドラインとセンターラインの延長線上の間でエンドラインの後ろとする。</w:t>
      </w:r>
    </w:p>
    <w:p w14:paraId="00985FD3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・サービスがネットに触れてサービスエリアに入った場合は再度サービスが出来る。</w:t>
      </w:r>
    </w:p>
    <w:p w14:paraId="70A0CD42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・サービス権は１セットごとに相手チームと交替する。</w:t>
      </w:r>
    </w:p>
    <w:p w14:paraId="63EF523D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・次回のサービス権を得た時、チーム内でサーバーを交替する。</w:t>
      </w:r>
    </w:p>
    <w:p w14:paraId="6F32DDE0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・サービスは必ず審判のカウントコール後に打つ。</w:t>
      </w:r>
    </w:p>
    <w:p w14:paraId="0D76D3EA" w14:textId="77777777" w:rsidR="00D9272E" w:rsidRPr="00E9731B" w:rsidRDefault="00D9272E" w:rsidP="00D9272E">
      <w:pPr>
        <w:ind w:left="1920" w:hangingChars="800" w:hanging="1920"/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・サービスレシーバーは、必ずワンバンドしたボールを相手方</w:t>
      </w:r>
      <w:r>
        <w:rPr>
          <w:rFonts w:ascii="ＭＳ ゴシック" w:hAnsi="ＭＳ ゴシック" w:hint="eastAsia"/>
        </w:rPr>
        <w:t>に</w:t>
      </w:r>
      <w:r w:rsidRPr="00E9731B">
        <w:rPr>
          <w:rFonts w:ascii="ＭＳ ゴシック" w:hAnsi="ＭＳ ゴシック" w:hint="eastAsia"/>
        </w:rPr>
        <w:t>返球しなければならない。</w:t>
      </w:r>
    </w:p>
    <w:p w14:paraId="58F05831" w14:textId="22AC5D19" w:rsidR="00D9272E" w:rsidRDefault="00D9272E" w:rsidP="00D9272E">
      <w:pPr>
        <w:rPr>
          <w:rFonts w:ascii="ＭＳ ゴシック" w:hAnsi="ＭＳ ゴシック"/>
        </w:rPr>
      </w:pPr>
      <w:r w:rsidRPr="00E9731B">
        <w:rPr>
          <w:rFonts w:ascii="ＭＳ ゴシック" w:hAnsi="ＭＳ ゴシック" w:hint="eastAsia"/>
        </w:rPr>
        <w:t xml:space="preserve">　　　　　　　・サービスレシーバーは交互にプレーヤーを替えて行う。</w:t>
      </w:r>
    </w:p>
    <w:p w14:paraId="111A7D72" w14:textId="77777777" w:rsidR="00E5584F" w:rsidRDefault="00E5584F" w:rsidP="00D9272E">
      <w:pPr>
        <w:rPr>
          <w:rFonts w:ascii="ＭＳ ゴシック" w:hAnsi="ＭＳ ゴシック"/>
        </w:rPr>
      </w:pPr>
    </w:p>
    <w:p w14:paraId="201645E2" w14:textId="77777777" w:rsidR="00E5584F" w:rsidRDefault="00E5584F" w:rsidP="00D9272E">
      <w:pPr>
        <w:rPr>
          <w:rFonts w:ascii="ＭＳ ゴシック" w:hAnsi="ＭＳ ゴシック"/>
        </w:rPr>
      </w:pPr>
    </w:p>
    <w:p w14:paraId="01E41ABC" w14:textId="59169554" w:rsidR="00E5584F" w:rsidRPr="00E5584F" w:rsidRDefault="00E5584F" w:rsidP="00D9272E">
      <w:pPr>
        <w:rPr>
          <w:rFonts w:hint="eastAsia"/>
        </w:rPr>
      </w:pPr>
      <w:r w:rsidRPr="00E5584F">
        <w:rPr>
          <w:rFonts w:hint="eastAsia"/>
        </w:rPr>
        <w:lastRenderedPageBreak/>
        <w:drawing>
          <wp:inline distT="0" distB="0" distL="0" distR="0" wp14:anchorId="41C1DFBE" wp14:editId="1A9A26C5">
            <wp:extent cx="6645910" cy="9034780"/>
            <wp:effectExtent l="0" t="0" r="2540" b="0"/>
            <wp:docPr id="11584844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3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84F" w:rsidRPr="00E5584F" w:rsidSect="00D927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2E"/>
    <w:rsid w:val="00110C0F"/>
    <w:rsid w:val="00117103"/>
    <w:rsid w:val="003B279C"/>
    <w:rsid w:val="005E7B4C"/>
    <w:rsid w:val="0065154E"/>
    <w:rsid w:val="006B31EF"/>
    <w:rsid w:val="009D1F36"/>
    <w:rsid w:val="00C20A8F"/>
    <w:rsid w:val="00C51939"/>
    <w:rsid w:val="00D9272E"/>
    <w:rsid w:val="00DE2E46"/>
    <w:rsid w:val="00DF7B35"/>
    <w:rsid w:val="00E5584F"/>
    <w:rsid w:val="00EB4C55"/>
    <w:rsid w:val="00F5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384E9"/>
  <w15:chartTrackingRefBased/>
  <w15:docId w15:val="{EB3EB357-5AAC-4876-A23E-F7245380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72E"/>
    <w:pPr>
      <w:widowControl w:val="0"/>
      <w:jc w:val="both"/>
    </w:pPr>
    <w:rPr>
      <w:rFonts w:eastAsia="ＭＳ ゴシック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272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72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72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72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72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72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72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72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72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7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7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7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2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7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7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92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7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92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72E"/>
    <w:pPr>
      <w:spacing w:before="160" w:after="160"/>
      <w:jc w:val="center"/>
    </w:pPr>
    <w:rPr>
      <w:rFonts w:eastAsiaTheme="minorEastAsia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92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72E"/>
    <w:pPr>
      <w:ind w:left="720"/>
      <w:contextualSpacing/>
      <w:jc w:val="left"/>
    </w:pPr>
    <w:rPr>
      <w:rFonts w:eastAsiaTheme="minorEastAsia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927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927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2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パソコン 筑井</dc:creator>
  <cp:keywords/>
  <dc:description/>
  <cp:lastModifiedBy>有永 昂樹</cp:lastModifiedBy>
  <cp:revision>8</cp:revision>
  <dcterms:created xsi:type="dcterms:W3CDTF">2025-07-10T08:08:00Z</dcterms:created>
  <dcterms:modified xsi:type="dcterms:W3CDTF">2025-08-21T09:06:00Z</dcterms:modified>
</cp:coreProperties>
</file>